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60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b/>
          <w:bCs/>
          <w:color w:val="1A3A5C"/>
          <w:sz w:val="96"/>
          <w:szCs w:val="96"/>
        </w:rPr>
        <w:t xml:space="preserve">DevLab</w:t>
      </w:r>
    </w:p>
    <w:p>
      <w:pPr>
        <w:spacing w:after="0" w:before="120"/>
        <w:jc w:val="center"/>
      </w:pPr>
      <w:r>
        <w:rPr>
          <w:rFonts w:ascii="Arial" w:cs="Arial" w:eastAsia="Arial" w:hAnsi="Arial"/>
          <w:color w:val="2563EB"/>
          <w:sz w:val="40"/>
          <w:szCs w:val="40"/>
        </w:rPr>
        <w:t xml:space="preserve">Self-Hosted Development Laboratory</w:t>
      </w:r>
    </w:p>
    <w:p>
      <w:pPr>
        <w:spacing w:after="600" w:before="80"/>
        <w:jc w:val="center"/>
      </w:pPr>
      <w:r>
        <w:rPr>
          <w:rFonts w:ascii="Arial" w:cs="Arial" w:eastAsia="Arial" w:hAnsi="Arial"/>
          <w:color w:val="94A3B8"/>
          <w:sz w:val="28"/>
          <w:szCs w:val="28"/>
        </w:rPr>
        <w:t xml:space="preserve">Setup, Configuration &amp; Operations Guide</w:t>
      </w:r>
    </w:p>
    <w:p>
      <w:pPr>
        <w:pBdr>
          <w:top w:val="single" w:color="E2E8F0" w:sz="4"/>
          <w:bottom w:val="single" w:color="E2E8F0" w:sz="4"/>
        </w:pBdr>
        <w:shd w:fill="F1F5F9" w:val="clear"/>
        <w:spacing w:after="0" w:before="0"/>
        <w:jc w:val="center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F5F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4A3B8"/>
                <w:sz w:val="18"/>
                <w:szCs w:val="18"/>
              </w:rPr>
              <w:t xml:space="preserve">Platform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5C"/>
                <w:sz w:val="22"/>
                <w:szCs w:val="22"/>
              </w:rPr>
              <w:t xml:space="preserve">Rocky Linux 10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F5F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4A3B8"/>
                <w:sz w:val="18"/>
                <w:szCs w:val="18"/>
              </w:rPr>
              <w:t xml:space="preserve">Hardware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5C"/>
                <w:sz w:val="22"/>
                <w:szCs w:val="22"/>
              </w:rPr>
              <w:t xml:space="preserve">Hetzner Dedicated
Ryzen 9 5900X · 128 GB ECC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F5F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4A3B8"/>
                <w:sz w:val="18"/>
                <w:szCs w:val="18"/>
              </w:rPr>
              <w:t xml:space="preserve">Network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5C"/>
                <w:sz w:val="22"/>
                <w:szCs w:val="22"/>
              </w:rPr>
              <w:t xml:space="preserve">1 Gbps uplink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spacing w:after="800" w:before="0"/>
        <w:jc w:val="center"/>
      </w:pPr>
      <w:r>
        <w:rPr>
          <w:rFonts w:ascii="Arial" w:cs="Arial" w:eastAsia="Arial" w:hAnsi="Arial"/>
          <w:color w:val="94A3B8"/>
          <w:sz w:val="18"/>
          <w:szCs w:val="18"/>
        </w:rPr>
        <w:t xml:space="preserve">Prepared: 9 June 2026   ·   Version 1.0</w:t>
      </w:r>
    </w:p>
    <w:p>
      <w:r>
        <w:br w:type="page"/>
      </w:r>
    </w:p>
    <w:p>
      <w:pPr>
        <w:pStyle w:val="Heading1"/>
        <w:pBdr>
          <w:bottom w:val="single" w:color="1A3A5C" w:sz="8" w:space="6"/>
        </w:pBdr>
        <w:spacing w:after="120" w:before="300"/>
      </w:pPr>
      <w:r>
        <w:rPr>
          <w:rFonts w:ascii="Arial" w:cs="Arial" w:eastAsia="Arial" w:hAnsi="Arial"/>
          <w:b/>
          <w:bCs/>
          <w:color w:val="1A3A5C"/>
          <w:sz w:val="36"/>
          <w:szCs w:val="36"/>
        </w:rPr>
        <w:t xml:space="preserve">1. Overview</w:t>
      </w:r>
    </w:p>
    <w:p>
      <w:pPr>
        <w:spacing w:after="8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DevLab transforms a bare-metal Hetzner dedicated server into a fully self-hosted development environment. Every tool required to write, version-control, test, deploy, and AI-assist code runs on your own hardware — no third-party SaaS dependencies.</w:t>
      </w:r>
    </w:p>
    <w:p>
      <w:pPr>
        <w:spacing w:after="80" w:before="0"/>
      </w:pPr>
      <w:r>
        <w:t xml:space="preserve"/>
      </w:r>
    </w:p>
    <w:p>
      <w:pPr>
        <w:spacing w:after="8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This document covers the architecture, installation procedure, day-to-day usage, CI/CD workflows, AI model management, test environment creation, and ongoing maintenance.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1.1 What Gets Installed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00"/>
        <w:gridCol w:w="4960"/>
      </w:tblGrid>
      <w:tr>
        <w:trPr>
          <w:tblHeader/>
        </w:trP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Service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URL</w:t>
            </w:r>
          </w:p>
        </w:tc>
        <w:tc>
          <w:tcPr>
            <w:tcW w:type="dxa" w:w="49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Caddy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HTTPS gateway</w:t>
            </w:r>
          </w:p>
        </w:tc>
        <w:tc>
          <w:tcPr>
            <w:tcW w:type="dxa" w:w="49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Automatic SSL (Let's Encrypt), reverse proxy, subdomain routing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code-server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code.&lt;domain&gt;</w:t>
            </w:r>
          </w:p>
        </w:tc>
        <w:tc>
          <w:tcPr>
            <w:tcW w:type="dxa" w:w="49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VS Code running in the browser with multi-language runtime support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Gitea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git.&lt;domain&gt;</w:t>
            </w:r>
          </w:p>
        </w:tc>
        <w:tc>
          <w:tcPr>
            <w:tcW w:type="dxa" w:w="49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Self-hosted Git service with built-in CI/CD (Gitea Actions)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Gitea Runner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internal</w:t>
            </w:r>
          </w:p>
        </w:tc>
        <w:tc>
          <w:tcPr>
            <w:tcW w:type="dxa" w:w="49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Executes CI/CD pipeline jobs in isolated Docker containers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Ollama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localhost:11434</w:t>
            </w:r>
          </w:p>
        </w:tc>
        <w:tc>
          <w:tcPr>
            <w:tcW w:type="dxa" w:w="49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Local AI model runtime — runs LLMs entirely on your hardware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Open WebUI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ai.&lt;domain&gt;</w:t>
            </w:r>
          </w:p>
        </w:tc>
        <w:tc>
          <w:tcPr>
            <w:tcW w:type="dxa" w:w="49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Web chat interface for all Ollama models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Portainer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portainer.&lt;domain&gt;</w:t>
            </w:r>
          </w:p>
        </w:tc>
        <w:tc>
          <w:tcPr>
            <w:tcW w:type="dxa" w:w="49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GUI for managing Docker containers, images, and volumes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Watchtower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internal</w:t>
            </w:r>
          </w:p>
        </w:tc>
        <w:tc>
          <w:tcPr>
            <w:tcW w:type="dxa" w:w="49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Automatically keeps container images up to date</w:t>
            </w:r>
          </w:p>
        </w:tc>
      </w:tr>
    </w:tbl>
    <w:p>
      <w:pPr>
        <w:spacing w:after="80" w:before="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1.2 Architecture Summary</w:t>
      </w:r>
    </w:p>
    <w:p>
      <w:pPr>
        <w:spacing w:after="8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All services run as Docker containers on a shared bridge network called devlab. Caddy sits in front as the sole public-facing entry point and terminates HTTPS for each subdomain. Internal service-to-service communication uses container names as hostnames within the devlab network.</w:t>
      </w:r>
    </w:p>
    <w:p>
      <w:pPr>
        <w:spacing w:after="8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Persistent data is stored under /opt/lab/ (configurable) with each service owning a dedicated subdirectory. A daily backup script snapshots all data directories via rsync.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864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9488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  <w:tc>
          <w:tcPr>
            <w:tcW w:type="dxa" w:w="8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BEB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The Ryzen 9 5900X has 12 cores / 24 threads and 128 GB ECC RAM. This is enough to simultaneously run a 34B-parameter AI model, multiple CI pipelines, and a full test stack without contention.</w:t>
            </w:r>
          </w:p>
        </w:tc>
      </w:tr>
    </w:tbl>
    <w:p>
      <w:pPr>
        <w:spacing w:after="80" w:before="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1A3A5C" w:sz="8" w:space="6"/>
        </w:pBdr>
        <w:spacing w:after="120" w:before="300"/>
      </w:pPr>
      <w:r>
        <w:rPr>
          <w:rFonts w:ascii="Arial" w:cs="Arial" w:eastAsia="Arial" w:hAnsi="Arial"/>
          <w:b/>
          <w:bCs/>
          <w:color w:val="1A3A5C"/>
          <w:sz w:val="36"/>
          <w:szCs w:val="36"/>
        </w:rPr>
        <w:t xml:space="preserve">2. Prerequisites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2.1 DNS Records</w:t>
      </w:r>
    </w:p>
    <w:p>
      <w:pPr>
        <w:spacing w:after="8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Before running the installer, create the following DNS A records pointing to your server's public IP address. Caddy will not be able to provision SSL certificates until DNS is live.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Record (A)</w:t>
            </w:r>
          </w:p>
        </w:tc>
        <w:tc>
          <w:tcPr>
            <w:tcW w:type="dxa" w:w="6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code.&lt;yourdomain.com&gt;</w:t>
            </w:r>
          </w:p>
        </w:tc>
        <w:tc>
          <w:tcPr>
            <w:tcW w:type="dxa" w:w="6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Web IDE (code-server)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git.&lt;yourdomain.com&gt;</w:t>
            </w:r>
          </w:p>
        </w:tc>
        <w:tc>
          <w:tcPr>
            <w:tcW w:type="dxa" w:w="6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Gitea git hosting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ai.&lt;yourdomain.com&gt;</w:t>
            </w:r>
          </w:p>
        </w:tc>
        <w:tc>
          <w:tcPr>
            <w:tcW w:type="dxa" w:w="6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Open WebUI / AI chat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portainer.&lt;yourdomain.com&gt;</w:t>
            </w:r>
          </w:p>
        </w:tc>
        <w:tc>
          <w:tcPr>
            <w:tcW w:type="dxa" w:w="6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Container management UI</w:t>
            </w:r>
          </w:p>
        </w:tc>
      </w:tr>
    </w:tbl>
    <w:p>
      <w:pPr>
        <w:spacing w:after="8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864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563E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TIP</w:t>
            </w:r>
          </w:p>
        </w:tc>
        <w:tc>
          <w:tcPr>
            <w:tcW w:type="dxa" w:w="8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BEB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DNS propagation can take up to 48 hours. You can verify with: dig +short code.yourdomain.com</w:t>
            </w:r>
          </w:p>
        </w:tc>
      </w:tr>
    </w:tbl>
    <w:p>
      <w:pPr>
        <w:spacing w:after="80" w:before="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2.2 Fresh Rocky Linux 10 Install</w:t>
      </w:r>
    </w:p>
    <w:p>
      <w:pPr>
        <w:spacing w:after="8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The installer assumes a minimal Rocky Linux 10 installation. Hetzner's installimage tool sets this up automatically. Ensure you have: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Root SSH access to the server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At least 50 GB free disk space (200 GB+ recommended for AI models)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No previous Docker installation (the script handles it)</w:t>
      </w:r>
    </w:p>
    <w:p>
      <w:pPr>
        <w:spacing w:after="80" w:before="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2.3 Files to Download</w:t>
      </w:r>
    </w:p>
    <w:p>
      <w:pPr>
        <w:spacing w:after="8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Copy the two scripts to your server:</w:t>
      </w:r>
    </w:p>
    <w:p>
      <w:pPr>
        <w:shd w:fill="F1F5F9" w:val="clear"/>
        <w:spacing w:after="0" w:before="60"/>
      </w:pPr>
      <w: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# From your local machine: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scp install-devlab.sh devlab.sh root@&lt;server-ip&gt;:~/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# On the server, make them executable: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chmod +x install-devlab.sh devlab.sh</w:t>
      </w:r>
    </w:p>
    <w:p>
      <w:pPr>
        <w:shd w:fill="F1F5F9" w:val="clear"/>
        <w:spacing w:after="60" w:before="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1A3A5C" w:sz="8" w:space="6"/>
        </w:pBdr>
        <w:spacing w:after="120" w:before="300"/>
      </w:pPr>
      <w:r>
        <w:rPr>
          <w:rFonts w:ascii="Arial" w:cs="Arial" w:eastAsia="Arial" w:hAnsi="Arial"/>
          <w:b/>
          <w:bCs/>
          <w:color w:val="1A3A5C"/>
          <w:sz w:val="36"/>
          <w:szCs w:val="36"/>
        </w:rPr>
        <w:t xml:space="preserve">3. Installation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3.1 Running the Installer</w:t>
      </w:r>
    </w:p>
    <w:p>
      <w:pPr>
        <w:spacing w:after="8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Run the installer as root. It is fully interactive — you will be prompted for all configuration values:</w:t>
      </w:r>
    </w:p>
    <w:p>
      <w:pPr>
        <w:shd w:fill="F1F5F9" w:val="clear"/>
        <w:spacing w:after="0" w:before="60"/>
      </w:pPr>
      <w: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sudo ./install-devlab.sh</w:t>
      </w:r>
    </w:p>
    <w:p>
      <w:pPr>
        <w:shd w:fill="F1F5F9" w:val="clear"/>
        <w:spacing w:after="60" w:before="0"/>
      </w:pPr>
      <w:r>
        <w:t xml:space="preserve"/>
      </w:r>
    </w:p>
    <w:p>
      <w:pPr>
        <w:spacing w:after="8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You will be prompted for: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Base domain (e.g. yourdomain.com)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Let's Encrypt email address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Installation root (default: /opt/lab)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code-server password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Gitea admin username and password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Ollama models to pre-download (leave blank to skip)</w:t>
      </w:r>
    </w:p>
    <w:p>
      <w:pPr>
        <w:spacing w:after="80" w:before="0"/>
      </w:pPr>
      <w:r>
        <w:t xml:space="preserve"/>
      </w:r>
    </w:p>
    <w:p>
      <w:pPr>
        <w:spacing w:after="8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The installer prints a summary and asks for confirmation before making any changes. Total install time is approximately 5–15 minutes depending on network speed and which AI models you choose to pull.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3.2 What the Installer Does</w:t>
      </w:r>
    </w:p>
    <w:p>
      <w:pPr>
        <w:spacing w:after="8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In order, the installer performs these steps: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Creates the full directory structure under /opt/lab/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Installs system packages (curl, git, vim, htop, etc.)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Configures firewalld (HTTP, HTTPS, SSH only)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Installs Docker CE and Docker Compose plugin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Creates the devlab Docker bridge network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Deploys Caddy with auto-SSL Caddyfile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Builds and deploys code-server with multi-language runtime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Deploys Gitea and creates the admin account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Deploys the Gitea Actions Runner for CI/CD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Deploys Ollama and begins pulling requested models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Deploys Open WebUI linked to Ollama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Deploys Portainer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Deploys Watchtower for automatic image updates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Writes example Docker Compose test environment templates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Installs the daily backup cron job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Applies kernel and file-descriptor tuning</w:t>
      </w:r>
    </w:p>
    <w:p>
      <w:pPr>
        <w:spacing w:after="80" w:before="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3.3 Post-Install Verification</w:t>
      </w:r>
    </w:p>
    <w:p>
      <w:pPr>
        <w:spacing w:after="8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After the installer completes, verify all services are running:</w:t>
      </w:r>
    </w:p>
    <w:p>
      <w:pPr>
        <w:shd w:fill="F1F5F9" w:val="clear"/>
        <w:spacing w:after="0" w:before="60"/>
      </w:pPr>
      <w: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docker ps -a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# All containers should show STATUS: Up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# Or use the management CLI: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devlab status</w:t>
      </w:r>
    </w:p>
    <w:p>
      <w:pPr>
        <w:shd w:fill="F1F5F9" w:val="clear"/>
        <w:spacing w:after="60" w:before="0"/>
      </w:pPr>
      <w:r>
        <w:t xml:space="preserve"/>
      </w:r>
    </w:p>
    <w:p>
      <w:pPr>
        <w:spacing w:after="8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Install the management CLI to your PATH:</w:t>
      </w:r>
    </w:p>
    <w:p>
      <w:pPr>
        <w:shd w:fill="F1F5F9" w:val="clear"/>
        <w:spacing w:after="0" w:before="60"/>
      </w:pPr>
      <w: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sudo cp devlab.sh /usr/local/bin/devlab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chmod +x /usr/local/bin/devlab</w:t>
      </w:r>
    </w:p>
    <w:p>
      <w:pPr>
        <w:shd w:fill="F1F5F9" w:val="clear"/>
        <w:spacing w:after="60" w:before="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1A3A5C" w:sz="8" w:space="6"/>
        </w:pBdr>
        <w:spacing w:after="120" w:before="300"/>
      </w:pPr>
      <w:r>
        <w:rPr>
          <w:rFonts w:ascii="Arial" w:cs="Arial" w:eastAsia="Arial" w:hAnsi="Arial"/>
          <w:b/>
          <w:bCs/>
          <w:color w:val="1A3A5C"/>
          <w:sz w:val="36"/>
          <w:szCs w:val="36"/>
        </w:rPr>
        <w:t xml:space="preserve">4. Using the Services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4.1 code-server — Web IDE</w:t>
      </w:r>
    </w:p>
    <w:p>
      <w:pPr>
        <w:spacing w:after="8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code-server runs a full VS Code instance in your browser. It supports every language and extension that desktop VS Code supports.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URL: https://code.&lt;yourdomain.com&gt;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Login with the password you set during installation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Your workspace is at /home/coder/workspace/ inside the container, which maps to /opt/lab/workspace/ on the host</w:t>
      </w:r>
    </w:p>
    <w:p>
      <w:pPr>
        <w:spacing w:after="80" w:before="0"/>
      </w:pPr>
      <w:r>
        <w:t xml:space="preserve"/>
      </w:r>
    </w:p>
    <w:p>
      <w:pPr>
        <w:spacing w:after="8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Pre-installed language runtimes: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Language / Runtime</w:t>
            </w:r>
          </w:p>
        </w:tc>
        <w:tc>
          <w:tcPr>
            <w:tcW w:type="dxa" w:w="6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Version / Notes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Python 3</w:t>
            </w:r>
          </w:p>
        </w:tc>
        <w:tc>
          <w:tcPr>
            <w:tcW w:type="dxa" w:w="6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python3, pip, venv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Node.js</w:t>
            </w:r>
          </w:p>
        </w:tc>
        <w:tc>
          <w:tcPr>
            <w:tcW w:type="dxa" w:w="6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v22 LTS (via NodeSource)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Go</w:t>
            </w:r>
          </w:p>
        </w:tc>
        <w:tc>
          <w:tcPr>
            <w:tcW w:type="dxa" w:w="6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v1.23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Rust</w:t>
            </w:r>
          </w:p>
        </w:tc>
        <w:tc>
          <w:tcPr>
            <w:tcW w:type="dxa" w:w="6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via rustup, latest stable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PHP</w:t>
            </w:r>
          </w:p>
        </w:tc>
        <w:tc>
          <w:tcPr>
            <w:tcW w:type="dxa" w:w="6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php-cli with curl, mbstring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Ruby</w:t>
            </w:r>
          </w:p>
        </w:tc>
        <w:tc>
          <w:tcPr>
            <w:tcW w:type="dxa" w:w="6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ruby-full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Java</w:t>
            </w:r>
          </w:p>
        </w:tc>
        <w:tc>
          <w:tcPr>
            <w:tcW w:type="dxa" w:w="6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OpenJDK 21 headless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C / C++</w:t>
            </w:r>
          </w:p>
        </w:tc>
        <w:tc>
          <w:tcPr>
            <w:tcW w:type="dxa" w:w="6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gcc, g++, cmake, make</w:t>
            </w:r>
          </w:p>
        </w:tc>
      </w:tr>
    </w:tbl>
    <w:p>
      <w:pPr>
        <w:spacing w:after="80" w:before="0"/>
      </w:pPr>
      <w:r>
        <w:t xml:space="preserve"/>
      </w:r>
    </w:p>
    <w:p>
      <w:pPr>
        <w:spacing w:after="8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Pre-installed VS Code extensions: Python, Go, Rust Analyzer, ESLint, Prettier, GitLens, Docker, Material Icons.</w:t>
      </w:r>
    </w:p>
    <w:p>
      <w:pPr>
        <w:pStyle w:val="Heading3"/>
        <w:spacing w:after="60" w:before="160"/>
      </w:pPr>
      <w:r>
        <w:rPr>
          <w:rFonts w:ascii="Arial" w:cs="Arial" w:eastAsia="Arial" w:hAnsi="Arial"/>
          <w:b/>
          <w:bCs/>
          <w:color w:val="0D9488"/>
          <w:sz w:val="24"/>
          <w:szCs w:val="24"/>
        </w:rPr>
        <w:t xml:space="preserve">Connecting code-server to Gitea</w:t>
      </w:r>
    </w:p>
    <w:p>
      <w:pPr>
        <w:spacing w:after="8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Set your Git remote to your Gitea instance inside code-server's terminal:</w:t>
      </w:r>
    </w:p>
    <w:p>
      <w:pPr>
        <w:shd w:fill="F1F5F9" w:val="clear"/>
        <w:spacing w:after="0" w:before="60"/>
      </w:pPr>
      <w: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git config --global user.name "Your Name"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git config --global user.email "you@yourdomain.com"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# Clone a repo from your Gitea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git clone https://git.yourdomain.com/username/myrepo.git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# Or via SSH (port 2222)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git clone ssh://git@yourdomain.com:2222/username/myrepo.git</w:t>
      </w:r>
    </w:p>
    <w:p>
      <w:pPr>
        <w:shd w:fill="F1F5F9" w:val="clear"/>
        <w:spacing w:after="60" w:before="0"/>
      </w:pPr>
      <w:r>
        <w:t xml:space="preserve"/>
      </w:r>
    </w:p>
    <w:p>
      <w:pPr>
        <w:pStyle w:val="Heading3"/>
        <w:spacing w:after="60" w:before="160"/>
      </w:pPr>
      <w:r>
        <w:rPr>
          <w:rFonts w:ascii="Arial" w:cs="Arial" w:eastAsia="Arial" w:hAnsi="Arial"/>
          <w:b/>
          <w:bCs/>
          <w:color w:val="0D9488"/>
          <w:sz w:val="24"/>
          <w:szCs w:val="24"/>
        </w:rPr>
        <w:t xml:space="preserve">Connecting code-server to GitHub</w:t>
      </w:r>
    </w:p>
    <w:p>
      <w:pPr>
        <w:spacing w:after="8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You can also push to or pull from GitHub directly:</w:t>
      </w:r>
    </w:p>
    <w:p>
      <w:pPr>
        <w:shd w:fill="F1F5F9" w:val="clear"/>
        <w:spacing w:after="0" w:before="60"/>
      </w:pPr>
      <w: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# Generate SSH key inside code-server terminal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ssh-keygen -t ed25519 -C "you@github.com"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cat ~/.ssh/id_ed25519.pub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# Add the output to: GitHub → Settings → SSH Keys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# Then add GitHub as a remote: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git remote add github git@github.com:yourusername/myrepo.git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git push github main</w:t>
      </w:r>
    </w:p>
    <w:p>
      <w:pPr>
        <w:shd w:fill="F1F5F9" w:val="clear"/>
        <w:spacing w:after="60" w:before="0"/>
      </w:pPr>
      <w:r>
        <w:t xml:space="preserve"/>
      </w:r>
    </w:p>
    <w:p>
      <w:pPr>
        <w:spacing w:after="80" w:before="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4.2 Gitea — Self-Hosted Git</w:t>
      </w:r>
    </w:p>
    <w:p>
      <w:pPr>
        <w:spacing w:after="8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Gitea is a full-featured GitHub-like platform running on your server. It includes repositories, issues, pull requests, releases, wikis, and a built-in CI/CD system (Gitea Actions).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URL: https://git.&lt;yourdomain.com&gt;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SSH clone port: 2222 (non-standard, to avoid conflict with host SSH)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Admin account created automatically during installation</w:t>
      </w:r>
    </w:p>
    <w:p>
      <w:pPr>
        <w:spacing w:after="80" w:before="0"/>
      </w:pPr>
      <w:r>
        <w:t xml:space="preserve"/>
      </w:r>
    </w:p>
    <w:p>
      <w:pPr>
        <w:pStyle w:val="Heading3"/>
        <w:spacing w:after="60" w:before="160"/>
      </w:pPr>
      <w:r>
        <w:rPr>
          <w:rFonts w:ascii="Arial" w:cs="Arial" w:eastAsia="Arial" w:hAnsi="Arial"/>
          <w:b/>
          <w:bCs/>
          <w:color w:val="0D9488"/>
          <w:sz w:val="24"/>
          <w:szCs w:val="24"/>
        </w:rPr>
        <w:t xml:space="preserve">Mirroring a Gitea Repo to GitHub</w:t>
      </w:r>
    </w:p>
    <w:p>
      <w:pPr>
        <w:spacing w:after="8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You can keep a GitHub mirror of any Gitea repository automatically: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In Gitea, open the repository → Settings → Mirror Settings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Enable Push Mirrors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Add mirror URL: https://&lt;github_token&gt;@github.com/username/repo.git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Set sync interval (e.g. every 8 hours)</w:t>
      </w:r>
    </w:p>
    <w:p>
      <w:pPr>
        <w:spacing w:after="8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864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563EB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TIP</w:t>
            </w:r>
          </w:p>
        </w:tc>
        <w:tc>
          <w:tcPr>
            <w:tcW w:type="dxa" w:w="8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BEB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For private mirrors, generate a GitHub Personal Access Token (PAT) with repo scope and embed it in the mirror URL as shown above.</w:t>
            </w:r>
          </w:p>
        </w:tc>
      </w:tr>
    </w:tbl>
    <w:p>
      <w:pPr>
        <w:spacing w:after="80" w:before="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4.3 Ollama — Local AI Models</w:t>
      </w:r>
    </w:p>
    <w:p>
      <w:pPr>
        <w:spacing w:after="8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Ollama provides a local OpenAI-compatible API for running large language models entirely on your hardware. With 128 GB RAM, you can run models up to 70B parameters.</w:t>
      </w:r>
    </w:p>
    <w:p>
      <w:pPr>
        <w:pStyle w:val="Heading3"/>
        <w:spacing w:after="60" w:before="160"/>
      </w:pPr>
      <w:r>
        <w:rPr>
          <w:rFonts w:ascii="Arial" w:cs="Arial" w:eastAsia="Arial" w:hAnsi="Arial"/>
          <w:b/>
          <w:bCs/>
          <w:color w:val="0D9488"/>
          <w:sz w:val="24"/>
          <w:szCs w:val="24"/>
        </w:rPr>
        <w:t xml:space="preserve">Managing Models via CLI</w:t>
      </w:r>
    </w:p>
    <w:p>
      <w:pPr>
        <w:shd w:fill="F1F5F9" w:val="clear"/>
        <w:spacing w:after="0" w:before="60"/>
      </w:pPr>
      <w: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# List downloaded models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devlab models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# Pull a new model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devlab pull codellama:34b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devlab pull mistral:latest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devlab pull qwen2.5-coder:32b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devlab pull llama3.3:70b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# Remove a model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devlab remove mistral:latest</w:t>
      </w:r>
    </w:p>
    <w:p>
      <w:pPr>
        <w:shd w:fill="F1F5F9" w:val="clear"/>
        <w:spacing w:after="60" w:before="0"/>
      </w:pPr>
      <w:r>
        <w:t xml:space="preserve"/>
      </w:r>
    </w:p>
    <w:p>
      <w:pPr>
        <w:pStyle w:val="Heading3"/>
        <w:spacing w:after="60" w:before="160"/>
      </w:pPr>
      <w:r>
        <w:rPr>
          <w:rFonts w:ascii="Arial" w:cs="Arial" w:eastAsia="Arial" w:hAnsi="Arial"/>
          <w:b/>
          <w:bCs/>
          <w:color w:val="0D9488"/>
          <w:sz w:val="24"/>
          <w:szCs w:val="24"/>
        </w:rPr>
        <w:t xml:space="preserve">Recommended Models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Model</w:t>
            </w:r>
          </w:p>
        </w:tc>
        <w:tc>
          <w:tcPr>
            <w:tcW w:type="dxa" w:w="6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Best For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codellama:13b</w:t>
            </w:r>
          </w:p>
        </w:tc>
        <w:tc>
          <w:tcPr>
            <w:tcW w:type="dxa" w:w="6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Code generation — fast, fits in ~10 GB RAM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codellama:34b</w:t>
            </w:r>
          </w:p>
        </w:tc>
        <w:tc>
          <w:tcPr>
            <w:tcW w:type="dxa" w:w="6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Code generation — higher quality, ~25 GB RAM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qwen2.5-coder:32b</w:t>
            </w:r>
          </w:p>
        </w:tc>
        <w:tc>
          <w:tcPr>
            <w:tcW w:type="dxa" w:w="6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State-of-the-art coding assistant, ~22 GB RAM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mistral:latest</w:t>
            </w:r>
          </w:p>
        </w:tc>
        <w:tc>
          <w:tcPr>
            <w:tcW w:type="dxa" w:w="6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General chat and reasoning, fast (~5 GB RAM)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llama3.3:70b</w:t>
            </w:r>
          </w:p>
        </w:tc>
        <w:tc>
          <w:tcPr>
            <w:tcW w:type="dxa" w:w="6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Best quality — requires ~40 GB RAM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deepseek-r1:14b</w:t>
            </w:r>
          </w:p>
        </w:tc>
        <w:tc>
          <w:tcPr>
            <w:tcW w:type="dxa" w:w="6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Reasoning / math, ~10 GB RAM</w:t>
            </w:r>
          </w:p>
        </w:tc>
      </w:tr>
    </w:tbl>
    <w:p>
      <w:pPr>
        <w:spacing w:after="80" w:before="0"/>
      </w:pPr>
      <w:r>
        <w:t xml:space="preserve"/>
      </w:r>
    </w:p>
    <w:p>
      <w:pPr>
        <w:pStyle w:val="Heading3"/>
        <w:spacing w:after="60" w:before="160"/>
      </w:pPr>
      <w:r>
        <w:rPr>
          <w:rFonts w:ascii="Arial" w:cs="Arial" w:eastAsia="Arial" w:hAnsi="Arial"/>
          <w:b/>
          <w:bCs/>
          <w:color w:val="0D9488"/>
          <w:sz w:val="24"/>
          <w:szCs w:val="24"/>
        </w:rPr>
        <w:t xml:space="preserve">Using Ollama API in Your Code</w:t>
      </w:r>
    </w:p>
    <w:p>
      <w:pPr>
        <w:spacing w:after="8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Ollama exposes an OpenAI-compatible API at http://localhost:11434 (or http://ollama:11434 from within other containers):</w:t>
      </w:r>
    </w:p>
    <w:p>
      <w:pPr>
        <w:shd w:fill="F1F5F9" w:val="clear"/>
        <w:spacing w:after="0" w:before="60"/>
      </w:pPr>
      <w: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# Python example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import requests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response = requests.post("http://localhost:11434/api/generate", json={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  "model": "codellama:13b",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  "prompt": "Write a Python function to parse JSON",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  "stream": False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})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print(response.json()["response"])</w:t>
      </w:r>
    </w:p>
    <w:p>
      <w:pPr>
        <w:shd w:fill="F1F5F9" w:val="clear"/>
        <w:spacing w:after="60" w:before="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4.4 Open WebUI — AI Chat Interface</w:t>
      </w:r>
    </w:p>
    <w:p>
      <w:pPr>
        <w:spacing w:after="8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Open WebUI provides a polished ChatGPT-like interface for all your local Ollama models. It supports file uploads, conversation history, model switching, and system prompts.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URL: https://ai.&lt;yourdomain.com&gt;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Create an account on first visit — the first account becomes admin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All models available in Ollama appear automatically in the model selector</w:t>
      </w:r>
    </w:p>
    <w:p>
      <w:pPr>
        <w:spacing w:after="80" w:before="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4.5 Portainer — Container Management</w:t>
      </w:r>
    </w:p>
    <w:p>
      <w:pPr>
        <w:spacing w:after="8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Portainer provides a visual dashboard for all Docker activity on the server.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URL: https://portainer.&lt;yourdomain.com&gt;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Create your admin account on first visit (within 5 minutes of deployment)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View container logs, resource usage, environment variables, and volumes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Deploy new stacks directly from the UI using Docker Compose YAML</w:t>
      </w:r>
    </w:p>
    <w:p>
      <w:pPr>
        <w:spacing w:after="80" w:before="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1A3A5C" w:sz="8" w:space="6"/>
        </w:pBdr>
        <w:spacing w:after="120" w:before="300"/>
      </w:pPr>
      <w:r>
        <w:rPr>
          <w:rFonts w:ascii="Arial" w:cs="Arial" w:eastAsia="Arial" w:hAnsi="Arial"/>
          <w:b/>
          <w:bCs/>
          <w:color w:val="1A3A5C"/>
          <w:sz w:val="36"/>
          <w:szCs w:val="36"/>
        </w:rPr>
        <w:t xml:space="preserve">5. CI/CD with Gitea Actions</w:t>
      </w:r>
    </w:p>
    <w:p>
      <w:pPr>
        <w:spacing w:after="8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Gitea Actions is a built-in CI/CD system that is syntax-compatible with GitHub Actions. Your pipeline definitions live in .gitea/workflows/*.yml inside your repository.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5.1 Example Workflow</w:t>
      </w:r>
    </w:p>
    <w:p>
      <w:pPr>
        <w:spacing w:after="8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Create a file at .gitea/workflows/ci.yml in your repository:</w:t>
      </w:r>
    </w:p>
    <w:p>
      <w:pPr>
        <w:shd w:fill="F1F5F9" w:val="clear"/>
        <w:spacing w:after="0" w:before="60"/>
      </w:pPr>
      <w: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name: CI Pipeline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on: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push: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  branches: [main, develop]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pull_request: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  branches: [main]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jobs: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test: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  runs-on: ubuntu-latest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  steps: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    - uses: actions/checkout@v4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    - name: Set up Python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      uses: actions/setup-python@v5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      with: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        python-version: "3.12"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    - name: Install and test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      run: |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        pip install -r requirements.txt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        pytest --tb=short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docker-build: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  runs-on: ubuntu-latest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  needs: [test]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  steps: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    - uses: actions/checkout@v4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    - name: Build image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      run: docker build -t myapp:${{ github.sha }} .</w:t>
      </w:r>
    </w:p>
    <w:p>
      <w:pPr>
        <w:shd w:fill="F1F5F9" w:val="clear"/>
        <w:spacing w:after="60" w:before="0"/>
      </w:pPr>
      <w:r>
        <w:t xml:space="preserve"/>
      </w:r>
    </w:p>
    <w:p>
      <w:pPr>
        <w:spacing w:after="80" w:before="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5.2 Runner Registration (if needed)</w:t>
      </w:r>
    </w:p>
    <w:p>
      <w:pPr>
        <w:spacing w:after="8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If the runner token was not auto-generated during installation, register it manually: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Go to Gitea → Site Administration → Actions → Runners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Click Create new Runner and copy the registration token</w:t>
      </w:r>
    </w:p>
    <w:p>
      <w:pPr>
        <w:shd w:fill="F1F5F9" w:val="clear"/>
        <w:spacing w:after="0" w:before="60"/>
      </w:pPr>
      <w: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docker exec -it gitea-runner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act_runner register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--instance http://gitea:3000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--token &lt;token-from-gitea&gt;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--name devlab-runner-1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--no-interactive</w:t>
      </w:r>
    </w:p>
    <w:p>
      <w:pPr>
        <w:shd w:fill="F1F5F9" w:val="clear"/>
        <w:spacing w:after="60" w:before="0"/>
      </w:pPr>
      <w:r>
        <w:t xml:space="preserve"/>
      </w:r>
    </w:p>
    <w:p>
      <w:pPr>
        <w:spacing w:after="80" w:before="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1A3A5C" w:sz="8" w:space="6"/>
        </w:pBdr>
        <w:spacing w:after="120" w:before="300"/>
      </w:pPr>
      <w:r>
        <w:rPr>
          <w:rFonts w:ascii="Arial" w:cs="Arial" w:eastAsia="Arial" w:hAnsi="Arial"/>
          <w:b/>
          <w:bCs/>
          <w:color w:val="1A3A5C"/>
          <w:sz w:val="36"/>
          <w:szCs w:val="36"/>
        </w:rPr>
        <w:t xml:space="preserve">6. Test Environments</w:t>
      </w:r>
    </w:p>
    <w:p>
      <w:pPr>
        <w:spacing w:after="8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Isolated test environments are created using Docker Compose. Pre-built templates are stored at /opt/lab/compose/examples/. Each stack runs in its own network and can be torn down completely when testing is done.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6.1 Available Templates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Template file</w:t>
            </w:r>
          </w:p>
        </w:tc>
        <w:tc>
          <w:tcPr>
            <w:tcW w:type="dxa" w:w="6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Stack contents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lamp-stack.yml</w:t>
            </w:r>
          </w:p>
        </w:tc>
        <w:tc>
          <w:tcPr>
            <w:tcW w:type="dxa" w:w="6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PHP 8.3, Apache, MariaDB 11, phpMyAdmin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node-postgres.yml</w:t>
            </w:r>
          </w:p>
        </w:tc>
        <w:tc>
          <w:tcPr>
            <w:tcW w:type="dxa" w:w="6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Node.js 22, PostgreSQL 16, Redis 7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django-mysql.yml</w:t>
            </w:r>
          </w:p>
        </w:tc>
        <w:tc>
          <w:tcPr>
            <w:tcW w:type="dxa" w:w="6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Python 3.12, Django, MySQL 8.3</w:t>
            </w:r>
          </w:p>
        </w:tc>
      </w:tr>
    </w:tbl>
    <w:p>
      <w:pPr>
        <w:spacing w:after="80" w:before="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6.2 Using Test Environments</w:t>
      </w:r>
    </w:p>
    <w:p>
      <w:pPr>
        <w:shd w:fill="F1F5F9" w:val="clear"/>
        <w:spacing w:after="0" w:before="60"/>
      </w:pPr>
      <w: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# Start a test stack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devlab compose up /opt/lab/compose/examples/lamp-stack.yml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# List running stacks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devlab compose ls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# Stop and remove a stack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devlab compose down /opt/lab/compose/examples/lamp-stack.yml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# Direct docker compose usage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cd /opt/lab/compose/examples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docker compose -f lamp-stack.yml up -d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docker compose -f lamp-stack.yml logs -f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docker compose -f lamp-stack.yml down -v   # -v also removes volumes</w:t>
      </w:r>
    </w:p>
    <w:p>
      <w:pPr>
        <w:shd w:fill="F1F5F9" w:val="clear"/>
        <w:spacing w:after="60" w:before="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6.3 Creating Custom Test Environments</w:t>
      </w:r>
    </w:p>
    <w:p>
      <w:pPr>
        <w:spacing w:after="8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Create a new compose file in your project directory and use devlab compose up to start it:</w:t>
      </w:r>
    </w:p>
    <w:p>
      <w:pPr>
        <w:shd w:fill="F1F5F9" w:val="clear"/>
        <w:spacing w:after="0" w:before="60"/>
      </w:pPr>
      <w: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# /opt/lab/workspace/myproject/docker-compose.test.yml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services: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app: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  build: .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  environment: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    - NODE_ENV=test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  networks: [test]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db: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  image: postgres:16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  networks: [test]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networks: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test:</w:t>
      </w:r>
    </w:p>
    <w:p>
      <w:pPr>
        <w:shd w:fill="F1F5F9" w:val="clear"/>
        <w:spacing w:after="60" w:before="0"/>
      </w:pPr>
      <w:r>
        <w:t xml:space="preserve"/>
      </w:r>
    </w:p>
    <w:p>
      <w:pPr>
        <w:spacing w:after="80" w:before="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1A3A5C" w:sz="8" w:space="6"/>
        </w:pBdr>
        <w:spacing w:after="120" w:before="300"/>
      </w:pPr>
      <w:r>
        <w:rPr>
          <w:rFonts w:ascii="Arial" w:cs="Arial" w:eastAsia="Arial" w:hAnsi="Arial"/>
          <w:b/>
          <w:bCs/>
          <w:color w:val="1A3A5C"/>
          <w:sz w:val="36"/>
          <w:szCs w:val="36"/>
        </w:rPr>
        <w:t xml:space="preserve">7. Management CLI Reference</w:t>
      </w:r>
    </w:p>
    <w:p>
      <w:pPr>
        <w:spacing w:after="8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The devlab command is your day-to-day control tool for the entire lab.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Command</w:t>
            </w:r>
          </w:p>
        </w:tc>
        <w:tc>
          <w:tcPr>
            <w:tcW w:type="dxa" w:w="5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devlab status</w:t>
            </w:r>
          </w:p>
        </w:tc>
        <w:tc>
          <w:tcPr>
            <w:tcW w:type="dxa" w:w="5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Show status of all 8 services</w:t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devlab start</w:t>
            </w:r>
          </w:p>
        </w:tc>
        <w:tc>
          <w:tcPr>
            <w:tcW w:type="dxa" w:w="5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Start all stopped services</w:t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devlab stop</w:t>
            </w:r>
          </w:p>
        </w:tc>
        <w:tc>
          <w:tcPr>
            <w:tcW w:type="dxa" w:w="5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Stop all services (with confirmation)</w:t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devlab restart</w:t>
            </w:r>
          </w:p>
        </w:tc>
        <w:tc>
          <w:tcPr>
            <w:tcW w:type="dxa" w:w="5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Restart all services</w:t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devlab restart &lt;name&gt;</w:t>
            </w:r>
          </w:p>
        </w:tc>
        <w:tc>
          <w:tcPr>
            <w:tcW w:type="dxa" w:w="5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Restart a specific container</w:t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devlab logs &lt;name&gt;</w:t>
            </w:r>
          </w:p>
        </w:tc>
        <w:tc>
          <w:tcPr>
            <w:tcW w:type="dxa" w:w="5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Tail 100 lines of logs, live</w:t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devlab update</w:t>
            </w:r>
          </w:p>
        </w:tc>
        <w:tc>
          <w:tcPr>
            <w:tcW w:type="dxa" w:w="5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Pull latest images and restart</w:t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devlab backup</w:t>
            </w:r>
          </w:p>
        </w:tc>
        <w:tc>
          <w:tcPr>
            <w:tcW w:type="dxa" w:w="5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Run manual backup now</w:t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devlab models</w:t>
            </w:r>
          </w:p>
        </w:tc>
        <w:tc>
          <w:tcPr>
            <w:tcW w:type="dxa" w:w="5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List downloaded Ollama models</w:t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devlab pull &lt;model&gt;</w:t>
            </w:r>
          </w:p>
        </w:tc>
        <w:tc>
          <w:tcPr>
            <w:tcW w:type="dxa" w:w="5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Download an Ollama model</w:t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devlab remove &lt;model&gt;</w:t>
            </w:r>
          </w:p>
        </w:tc>
        <w:tc>
          <w:tcPr>
            <w:tcW w:type="dxa" w:w="5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Remove an Ollama model</w:t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devlab urls</w:t>
            </w:r>
          </w:p>
        </w:tc>
        <w:tc>
          <w:tcPr>
            <w:tcW w:type="dxa" w:w="5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Print all service URLs</w:t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devlab compose up &lt;file&gt;</w:t>
            </w:r>
          </w:p>
        </w:tc>
        <w:tc>
          <w:tcPr>
            <w:tcW w:type="dxa" w:w="5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Start a Docker Compose stack</w:t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devlab compose down &lt;file&gt;</w:t>
            </w:r>
          </w:p>
        </w:tc>
        <w:tc>
          <w:tcPr>
            <w:tcW w:type="dxa" w:w="5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Stop a Docker Compose stack</w:t>
            </w:r>
          </w:p>
        </w:tc>
      </w:tr>
      <w:tr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devlab compose ls</w:t>
            </w:r>
          </w:p>
        </w:tc>
        <w:tc>
          <w:tcPr>
            <w:tcW w:type="dxa" w:w="57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List running Compose stacks</w:t>
            </w:r>
          </w:p>
        </w:tc>
      </w:tr>
    </w:tbl>
    <w:p>
      <w:pPr>
        <w:spacing w:after="80" w:before="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1A3A5C" w:sz="8" w:space="6"/>
        </w:pBdr>
        <w:spacing w:after="120" w:before="300"/>
      </w:pPr>
      <w:r>
        <w:rPr>
          <w:rFonts w:ascii="Arial" w:cs="Arial" w:eastAsia="Arial" w:hAnsi="Arial"/>
          <w:b/>
          <w:bCs/>
          <w:color w:val="1A3A5C"/>
          <w:sz w:val="36"/>
          <w:szCs w:val="36"/>
        </w:rPr>
        <w:t xml:space="preserve">8. Directory Structure</w:t>
      </w:r>
    </w:p>
    <w:p>
      <w:pPr>
        <w:shd w:fill="F1F5F9" w:val="clear"/>
        <w:spacing w:after="0" w:before="60"/>
      </w:pPr>
      <w: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/opt/lab/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├── .devlab-config          # Generated config (credentials, domain, etc.)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├── backup.sh               # Daily backup script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├── backups/                # Timestamped backup snapshots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│   └── YYYY-MM-DD/         # One directory per day (kept 14 days)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├── caddy/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│   ├── config/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│   │   └── Caddyfile       # Reverse proxy configuration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│   └── data/               # Let's Encrypt certificates (auto-managed)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├── workspace/              # Your code — mounted into code-server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│   └── .gitea/workflows/   # Example CI workflow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├── gitea/                  # Gitea database, repos, attachments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├── gitea-runner/           # CI runner state and job cache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├── ollama/                 # AI model weights (can be 10–100 GB)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├── open-webui/             # Chat history, user accounts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├── portainer/              # Portainer database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└── compose/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  └── examples/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      ├── lamp-stack.yml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      ├── node-postgres.yml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      └── django-mysql.yml</w:t>
      </w:r>
    </w:p>
    <w:p>
      <w:pPr>
        <w:shd w:fill="F1F5F9" w:val="clear"/>
        <w:spacing w:after="60" w:before="0"/>
      </w:pPr>
      <w:r>
        <w:t xml:space="preserve"/>
      </w:r>
    </w:p>
    <w:p>
      <w:pPr>
        <w:spacing w:after="80" w:before="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1A3A5C" w:sz="8" w:space="6"/>
        </w:pBdr>
        <w:spacing w:after="120" w:before="300"/>
      </w:pPr>
      <w:r>
        <w:rPr>
          <w:rFonts w:ascii="Arial" w:cs="Arial" w:eastAsia="Arial" w:hAnsi="Arial"/>
          <w:b/>
          <w:bCs/>
          <w:color w:val="1A3A5C"/>
          <w:sz w:val="36"/>
          <w:szCs w:val="36"/>
        </w:rPr>
        <w:t xml:space="preserve">9. Maintenance &amp; Operations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9.1 Backups</w:t>
      </w:r>
    </w:p>
    <w:p>
      <w:pPr>
        <w:spacing w:after="8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A cron job runs /opt/lab/backup.sh every day at 03:00. It creates a timestamped snapshot of all lab data (excluding AI model weights, which are large and re-downloadable). Backups older than 14 days are automatically pruned.</w:t>
      </w:r>
    </w:p>
    <w:p>
      <w:pPr>
        <w:shd w:fill="F1F5F9" w:val="clear"/>
        <w:spacing w:after="0" w:before="60"/>
      </w:pPr>
      <w: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# Run a manual backup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devlab backup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# View backup log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tail -50 /opt/lab/backups/backup.log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# List backup snapshots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ls -lh /opt/lab/backups/</w:t>
      </w:r>
    </w:p>
    <w:p>
      <w:pPr>
        <w:shd w:fill="F1F5F9" w:val="clear"/>
        <w:spacing w:after="60" w:before="0"/>
      </w:pPr>
      <w:r>
        <w:t xml:space="preserve"/>
      </w:r>
    </w:p>
    <w:p>
      <w:pPr>
        <w:spacing w:after="8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To back up to an off-site location (recommended), extend the backup script with restic or rclone:</w:t>
      </w:r>
    </w:p>
    <w:p>
      <w:pPr>
        <w:shd w:fill="F1F5F9" w:val="clear"/>
        <w:spacing w:after="0" w:before="60"/>
      </w:pPr>
      <w: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# Example: push to Backblaze B2 with restic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export B2_ACCOUNT_ID=...  B2_ACCOUNT_KEY=...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restic -r b2:mybucket:devlab-backups backup /opt/lab/ \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--exclude /opt/lab/ollama \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--exclude /opt/lab/backups</w:t>
      </w:r>
    </w:p>
    <w:p>
      <w:pPr>
        <w:shd w:fill="F1F5F9" w:val="clear"/>
        <w:spacing w:after="60" w:before="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9.2 Updating Services</w:t>
      </w:r>
    </w:p>
    <w:p>
      <w:pPr>
        <w:spacing w:after="8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Watchtower checks for new container images every day at 04:00 and restarts containers with updated images. To trigger an immediate update:</w:t>
      </w:r>
    </w:p>
    <w:p>
      <w:pPr>
        <w:shd w:fill="F1F5F9" w:val="clear"/>
        <w:spacing w:after="0" w:before="60"/>
      </w:pPr>
      <w: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devlab update</w:t>
      </w:r>
    </w:p>
    <w:p>
      <w:pPr>
        <w:shd w:fill="F1F5F9" w:val="clear"/>
        <w:spacing w:after="60" w:before="0"/>
      </w:pPr>
      <w:r>
        <w:t xml:space="preserve"/>
      </w:r>
    </w:p>
    <w:p>
      <w:pPr>
        <w:spacing w:after="8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To update a specific service manually:</w:t>
      </w:r>
    </w:p>
    <w:p>
      <w:pPr>
        <w:shd w:fill="F1F5F9" w:val="clear"/>
        <w:spacing w:after="0" w:before="60"/>
      </w:pPr>
      <w: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docker pull gitea/gitea:latest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docker stop gitea &amp;&amp; docker rm gitea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# Re-run the docker run command from the install script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# (or use Portainer to redeploy the container)</w:t>
      </w:r>
    </w:p>
    <w:p>
      <w:pPr>
        <w:shd w:fill="F1F5F9" w:val="clear"/>
        <w:spacing w:after="60" w:before="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9.3 Monitoring</w:t>
      </w:r>
    </w:p>
    <w:p>
      <w:pPr>
        <w:spacing w:after="8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Basic resource monitoring from the terminal:</w:t>
      </w:r>
    </w:p>
    <w:p>
      <w:pPr>
        <w:shd w:fill="F1F5F9" w:val="clear"/>
        <w:spacing w:after="0" w:before="60"/>
      </w:pPr>
      <w: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# CPU/memory/processes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htop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# Docker container resource usage (live)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docker stats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# Disk usage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df -h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du -sh /opt/lab/*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# Check Ollama model sizes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du -sh /opt/lab/ollama/models/*</w:t>
      </w:r>
    </w:p>
    <w:p>
      <w:pPr>
        <w:shd w:fill="F1F5F9" w:val="clear"/>
        <w:spacing w:after="60" w:before="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9.4 Viewing Logs</w:t>
      </w:r>
    </w:p>
    <w:p>
      <w:pPr>
        <w:shd w:fill="F1F5F9" w:val="clear"/>
        <w:spacing w:after="0" w:before="60"/>
      </w:pPr>
      <w: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devlab logs code-server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devlab logs gitea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devlab logs ollama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devlab logs open-webui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devlab logs caddy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# All containers at once (use with caution — very verbose)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docker compose logs -f   # from /opt/lab/compose/</w:t>
      </w:r>
    </w:p>
    <w:p>
      <w:pPr>
        <w:shd w:fill="F1F5F9" w:val="clear"/>
        <w:spacing w:after="60" w:before="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9.5 Common Troubleshooting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Problem</w:t>
            </w:r>
          </w:p>
        </w:tc>
        <w:tc>
          <w:tcPr>
            <w:tcW w:type="dxa" w:w="6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Solution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SSL cert not issued</w:t>
            </w:r>
          </w:p>
        </w:tc>
        <w:tc>
          <w:tcPr>
            <w:tcW w:type="dxa" w:w="6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Verify DNS A records are live. Check: docker logs caddy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code-server won't load</w:t>
            </w:r>
          </w:p>
        </w:tc>
        <w:tc>
          <w:tcPr>
            <w:tcW w:type="dxa" w:w="6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Check: devlab logs code-server. Confirm Caddy is routing correctly.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Gitea returns 502</w:t>
            </w:r>
          </w:p>
        </w:tc>
        <w:tc>
          <w:tcPr>
            <w:tcW w:type="dxa" w:w="6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The container may still be starting. Wait 30s and retry.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Ollama model pull stalled</w:t>
            </w:r>
          </w:p>
        </w:tc>
        <w:tc>
          <w:tcPr>
            <w:tcW w:type="dxa" w:w="6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docker exec ollama ollama pull &lt;model&gt; to retry in foreground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Runner not picking up jobs</w:t>
            </w:r>
          </w:p>
        </w:tc>
        <w:tc>
          <w:tcPr>
            <w:tcW w:type="dxa" w:w="6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devlab restart gitea-runner. Check runner registration token.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Port 80/443 blocked</w:t>
            </w:r>
          </w:p>
        </w:tc>
        <w:tc>
          <w:tcPr>
            <w:tcW w:type="dxa" w:w="6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firewall-cmd --list-all to verify firewall rules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Disk full from model weights</w:t>
            </w:r>
          </w:p>
        </w:tc>
        <w:tc>
          <w:tcPr>
            <w:tcW w:type="dxa" w:w="63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devlab remove &lt;model&gt; to free space</w:t>
            </w:r>
          </w:p>
        </w:tc>
      </w:tr>
    </w:tbl>
    <w:p>
      <w:pPr>
        <w:spacing w:after="80" w:before="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1A3A5C" w:sz="8" w:space="6"/>
        </w:pBdr>
        <w:spacing w:after="120" w:before="300"/>
      </w:pPr>
      <w:r>
        <w:rPr>
          <w:rFonts w:ascii="Arial" w:cs="Arial" w:eastAsia="Arial" w:hAnsi="Arial"/>
          <w:b/>
          <w:bCs/>
          <w:color w:val="1A3A5C"/>
          <w:sz w:val="36"/>
          <w:szCs w:val="36"/>
        </w:rPr>
        <w:t xml:space="preserve">10. Security Hardening</w:t>
      </w:r>
    </w:p>
    <w:p>
      <w:pPr>
        <w:spacing w:after="8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The installer applies baseline security settings. The following additional steps are strongly recommended for a production-facing lab: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10.1 SSH Hardening</w:t>
      </w:r>
    </w:p>
    <w:p>
      <w:pPr>
        <w:shd w:fill="F1F5F9" w:val="clear"/>
        <w:spacing w:after="0" w:before="60"/>
      </w:pPr>
      <w: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# /etc/ssh/sshd_config — recommended settings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PermitRootLogin prohibit-password  # Key auth only for root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PasswordAuthentication no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PubkeyAuthentication yes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Port 22   # Or a custom port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systemctl restart sshd</w:t>
      </w:r>
    </w:p>
    <w:p>
      <w:pPr>
        <w:shd w:fill="F1F5F9" w:val="clear"/>
        <w:spacing w:after="60" w:before="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10.2 Restrict Portainer Access</w:t>
      </w:r>
    </w:p>
    <w:p>
      <w:pPr>
        <w:spacing w:after="8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Portainer has access to the Docker socket and can do anything on the host. Consider adding IP allowlisting in Caddy:</w:t>
      </w:r>
    </w:p>
    <w:p>
      <w:pPr>
        <w:shd w:fill="F1F5F9" w:val="clear"/>
        <w:spacing w:after="0" w:before="60"/>
      </w:pPr>
      <w: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# Add to the portainer block in Caddyfile: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portainer.yourdomain.com {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  @allowed remote_ip 203.0.113.1/32   # Your IP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  handle @allowed {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      reverse_proxy portainer:9000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  }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    respond 403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}</w:t>
      </w:r>
    </w:p>
    <w:p>
      <w:pPr>
        <w:shd w:fill="F1F5F9" w:val="clear"/>
        <w:spacing w:after="60" w:before="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10.3 Gitea Registration</w:t>
      </w:r>
    </w:p>
    <w:p>
      <w:pPr>
        <w:spacing w:after="8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Gitea's self-registration is disabled by default (DISABLE_REGISTRATION=true). Create new accounts via the admin panel at Gitea → Site Administration → User Accounts → Create User Account.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10.4 Change Default Passwords</w:t>
      </w:r>
    </w:p>
    <w:p>
      <w:pPr>
        <w:spacing w:after="8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After installation, change any passwords set during the install: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code-server: stop the container, set a new PASSWORD env var, restart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Gitea admin: Gitea → User Settings → Change Password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Open WebUI: profile settings within the UI</w:t>
      </w:r>
    </w:p>
    <w:p>
      <w:pPr>
        <w:spacing w:after="80" w:before="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1A3A5C" w:sz="8" w:space="6"/>
        </w:pBdr>
        <w:spacing w:after="120" w:before="300"/>
      </w:pPr>
      <w:r>
        <w:rPr>
          <w:rFonts w:ascii="Arial" w:cs="Arial" w:eastAsia="Arial" w:hAnsi="Arial"/>
          <w:b/>
          <w:bCs/>
          <w:color w:val="1A3A5C"/>
          <w:sz w:val="36"/>
          <w:szCs w:val="36"/>
        </w:rPr>
        <w:t xml:space="preserve">11. Quick Reference Card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Service URLs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00"/>
        <w:gridCol w:w="4960"/>
      </w:tblGrid>
      <w:tr>
        <w:trPr>
          <w:tblHeader/>
        </w:trP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Service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URL</w:t>
            </w:r>
          </w:p>
        </w:tc>
        <w:tc>
          <w:tcPr>
            <w:tcW w:type="dxa" w:w="49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Web IDE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https://code.&lt;domain&gt;</w:t>
            </w:r>
          </w:p>
        </w:tc>
        <w:tc>
          <w:tcPr>
            <w:tcW w:type="dxa" w:w="49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VS Code in browser — code, run, debug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Git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https://git.&lt;domain&gt;</w:t>
            </w:r>
          </w:p>
        </w:tc>
        <w:tc>
          <w:tcPr>
            <w:tcW w:type="dxa" w:w="49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Repositories, issues, pull requests, CI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AI Chat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https://ai.&lt;domain&gt;</w:t>
            </w:r>
          </w:p>
        </w:tc>
        <w:tc>
          <w:tcPr>
            <w:tcW w:type="dxa" w:w="49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Chat with local AI models via Open WebUI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Containers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https://portainer.&lt;domain&gt;</w:t>
            </w:r>
          </w:p>
        </w:tc>
        <w:tc>
          <w:tcPr>
            <w:tcW w:type="dxa" w:w="49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Docker management dashboard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Ollama API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http://localhost:11434</w:t>
            </w:r>
          </w:p>
        </w:tc>
        <w:tc>
          <w:tcPr>
            <w:tcW w:type="dxa" w:w="49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AI model API (internal only)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SSH Git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ssh://git@&lt;domain&gt;:2222</w:t>
            </w:r>
          </w:p>
        </w:tc>
        <w:tc>
          <w:tcPr>
            <w:tcW w:type="dxa" w:w="496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SSH remote for git clone/push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Most Used Commands</w:t>
      </w:r>
    </w:p>
    <w:p>
      <w:pPr>
        <w:shd w:fill="F1F5F9" w:val="clear"/>
        <w:spacing w:after="0" w:before="60"/>
      </w:pPr>
      <w:r>
        <w:t xml:space="preserve"/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devlab status                          # All service health at a glance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devlab logs &lt;service&gt;                  # Live log tail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devlab pull &lt;model&gt;                    # Download AI model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devlab compose up &lt;file.yml&gt;           # Start test environment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devlab backup                          # Manual backup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docker exec ollama ollama list         # List AI models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docker stats                           # Live resource usage</w:t>
      </w:r>
    </w:p>
    <w:p>
      <w:pPr>
        <w:pBdr>
          <w:top w:val="single" w:color="CBD5E1" w:sz="1"/>
          <w:bottom w:val="single" w:color="CBD5E1" w:sz="1"/>
          <w:left w:val="thick" w:color="3B82F6" w:sz="12"/>
        </w:pBdr>
        <w:shd w:fill="F1F5F9" w:val="clear"/>
        <w:spacing w:after="20" w:before="20"/>
        <w:ind w:left="240"/>
      </w:pPr>
      <w:r>
        <w:rPr>
          <w:rFonts w:ascii="Courier New" w:cs="Courier New" w:eastAsia="Courier New" w:hAnsi="Courier New"/>
          <w:color w:val="1E293B"/>
          <w:sz w:val="18"/>
          <w:szCs w:val="18"/>
        </w:rPr>
        <w:t xml:space="preserve">df -h                                  # Disk space</w:t>
      </w:r>
    </w:p>
    <w:p>
      <w:pPr>
        <w:shd w:fill="F1F5F9" w:val="clear"/>
        <w:spacing w:after="60" w:before="0"/>
      </w:pPr>
      <w:r>
        <w:t xml:space="preserve"/>
      </w:r>
    </w:p>
    <w:p>
      <w:pP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864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2626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IMPORTANT</w:t>
            </w:r>
          </w:p>
        </w:tc>
        <w:tc>
          <w:tcPr>
            <w:tcW w:type="dxa" w:w="8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BEB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4155"/>
                <w:sz w:val="20"/>
                <w:szCs w:val="20"/>
              </w:rPr>
              <w:t xml:space="preserve">Always keep your DNS records pointed at the server IP. If you rebuild or move the server, update DNS first and wait for propagation before re-deploying Caddy — otherwise Let's Encrypt rate limits may apply.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260" w:bottom="144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tabs>
        <w:tab w:val="right" w:pos="9026"/>
      </w:tabs>
    </w:pPr>
    <w:r>
      <w:rPr>
        <w:rFonts w:ascii="Arial" w:cs="Arial" w:eastAsia="Arial" w:hAnsi="Arial"/>
        <w:color w:val="94A3B8"/>
        <w:sz w:val="18"/>
        <w:szCs w:val="18"/>
      </w:rPr>
      <w:t xml:space="preserve">Confidential — Internal Use Only</w:t>
    </w:r>
    <w:r>
      <w:rPr>
        <w:sz w:val="18"/>
        <w:szCs w:val="18"/>
      </w:rPr>
      <w:t xml:space="preserve">	</w:t>
    </w:r>
    <w:r>
      <w:rPr>
        <w:rFonts w:ascii="Arial" w:cs="Arial" w:eastAsia="Arial" w:hAnsi="Arial"/>
        <w:color w:val="94A3B8"/>
        <w:sz w:val="18"/>
        <w:szCs w:val="18"/>
      </w:rPr>
      <w:t xml:space="preserve">Page </w:t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3A5C" w:sz="4"/>
      </w:pBdr>
      <w:tabs>
        <w:tab w:val="right" w:pos="9026"/>
      </w:tabs>
    </w:pPr>
    <w:r>
      <w:rPr>
        <w:rFonts w:ascii="Arial" w:cs="Arial" w:eastAsia="Arial" w:hAnsi="Arial"/>
        <w:color w:val="94A3B8"/>
        <w:sz w:val="18"/>
        <w:szCs w:val="18"/>
      </w:rPr>
      <w:t xml:space="preserve">DevLab Server Setup Documentation</w:t>
    </w:r>
    <w:r>
      <w:rPr>
        <w:sz w:val="18"/>
        <w:szCs w:val="18"/>
      </w:rPr>
      <w:t xml:space="preserve">	</w:t>
    </w:r>
    <w:r>
      <w:rPr>
        <w:rFonts w:ascii="Arial" w:cs="Arial" w:eastAsia="Arial" w:hAnsi="Arial"/>
        <w:color w:val="94A3B8"/>
        <w:sz w:val="18"/>
        <w:szCs w:val="18"/>
      </w:rPr>
      <w:t xml:space="preserve">Rocky Linux 10 · Hetzner Dedicated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start"/>
      <w:pPr>
        <w:ind w:left="720" w:hanging="360"/>
      </w:pPr>
    </w:lvl>
    <w:lvl w:ilvl="1" w15:tentative="1">
      <w:start w:val="1"/>
      <w:numFmt w:val="bullet"/>
      <w:lvlText w:val="◦"/>
      <w:lvlJc w:val="star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00"/>
      <w:outlineLvl w:val="0"/>
    </w:pPr>
    <w:rPr>
      <w:rFonts w:ascii="Arial" w:cs="Arial" w:eastAsia="Arial" w:hAnsi="Arial"/>
      <w:b/>
      <w:bCs/>
      <w:color w:val="1A3A5C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80" w:before="240"/>
      <w:outlineLvl w:val="1"/>
    </w:pPr>
    <w:rPr>
      <w:rFonts w:ascii="Arial" w:cs="Arial" w:eastAsia="Arial" w:hAnsi="Arial"/>
      <w:b/>
      <w:bCs/>
      <w:color w:val="2563EB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60" w:before="160"/>
      <w:outlineLvl w:val="2"/>
    </w:pPr>
    <w:rPr>
      <w:rFonts w:ascii="Arial" w:cs="Arial" w:eastAsia="Arial" w:hAnsi="Arial"/>
      <w:b/>
      <w:bCs/>
      <w:color w:val="0D948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2026-06-09T19:46:45.952Z</dcterms:created>
  <dcterms:modified xsi:type="dcterms:W3CDTF">2026-06-09T19:46:45.953Z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